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3958D" w14:textId="77777777" w:rsidR="00491D69" w:rsidRDefault="00491D6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E237A4" w14:paraId="6D7B5C98" w14:textId="77777777" w:rsidTr="00E237A4">
        <w:tc>
          <w:tcPr>
            <w:tcW w:w="2263" w:type="dxa"/>
          </w:tcPr>
          <w:p w14:paraId="712296D6" w14:textId="483E2B76" w:rsidR="00E237A4" w:rsidRDefault="00E237A4">
            <w:r w:rsidRPr="002C5474">
              <w:rPr>
                <w:rFonts w:ascii="Times New Roman" w:hAnsi="Times New Roman" w:cs="Times New Roman"/>
                <w:noProof/>
                <w:sz w:val="48"/>
                <w:szCs w:val="48"/>
                <w:lang w:eastAsia="en-GB"/>
              </w:rPr>
              <w:drawing>
                <wp:inline distT="0" distB="0" distL="0" distR="0" wp14:anchorId="14162B02" wp14:editId="77204C6C">
                  <wp:extent cx="1276350" cy="126917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0400" cy="1283142"/>
                          </a:xfrm>
                          <a:prstGeom prst="rect">
                            <a:avLst/>
                          </a:prstGeom>
                          <a:noFill/>
                          <a:ln>
                            <a:noFill/>
                          </a:ln>
                        </pic:spPr>
                      </pic:pic>
                    </a:graphicData>
                  </a:graphic>
                </wp:inline>
              </w:drawing>
            </w:r>
          </w:p>
        </w:tc>
        <w:tc>
          <w:tcPr>
            <w:tcW w:w="6753" w:type="dxa"/>
          </w:tcPr>
          <w:p w14:paraId="54B565EC" w14:textId="77777777" w:rsidR="00E237A4" w:rsidRPr="00E237A4" w:rsidRDefault="00E237A4" w:rsidP="00E237A4">
            <w:pPr>
              <w:spacing w:before="120" w:after="120"/>
              <w:ind w:left="360"/>
              <w:rPr>
                <w:b/>
                <w:sz w:val="32"/>
                <w:szCs w:val="32"/>
              </w:rPr>
            </w:pPr>
            <w:r w:rsidRPr="00E237A4">
              <w:rPr>
                <w:b/>
                <w:sz w:val="32"/>
                <w:szCs w:val="32"/>
              </w:rPr>
              <w:t>RIVER EARN IMPROVEMENT ASSOCIATION</w:t>
            </w:r>
          </w:p>
          <w:p w14:paraId="64F0D12A" w14:textId="77777777" w:rsidR="00E237A4" w:rsidRDefault="00E237A4" w:rsidP="00E237A4">
            <w:pPr>
              <w:spacing w:before="120" w:after="120"/>
              <w:ind w:left="360"/>
              <w:rPr>
                <w:b/>
                <w:sz w:val="32"/>
                <w:szCs w:val="32"/>
              </w:rPr>
            </w:pPr>
            <w:r w:rsidRPr="00E237A4">
              <w:rPr>
                <w:b/>
                <w:sz w:val="32"/>
                <w:szCs w:val="32"/>
              </w:rPr>
              <w:t>Grant Application Declaration</w:t>
            </w:r>
          </w:p>
          <w:p w14:paraId="38ED9606" w14:textId="77777777" w:rsidR="00E237A4" w:rsidRDefault="00E237A4" w:rsidP="00E237A4">
            <w:pPr>
              <w:spacing w:before="120" w:after="120"/>
              <w:ind w:left="360"/>
              <w:rPr>
                <w:b/>
                <w:sz w:val="32"/>
                <w:szCs w:val="32"/>
              </w:rPr>
            </w:pPr>
            <w:r w:rsidRPr="00E237A4">
              <w:rPr>
                <w:b/>
                <w:sz w:val="32"/>
                <w:szCs w:val="32"/>
              </w:rPr>
              <w:t>Terms and Conditions</w:t>
            </w:r>
          </w:p>
          <w:p w14:paraId="570171E6" w14:textId="650D498D" w:rsidR="00E237A4" w:rsidRPr="00E237A4" w:rsidRDefault="00E237A4" w:rsidP="00E237A4">
            <w:pPr>
              <w:spacing w:before="120" w:after="120"/>
              <w:ind w:left="360"/>
              <w:rPr>
                <w:b/>
                <w:sz w:val="32"/>
                <w:szCs w:val="32"/>
              </w:rPr>
            </w:pPr>
            <w:r w:rsidRPr="00E237A4">
              <w:rPr>
                <w:b/>
                <w:sz w:val="32"/>
                <w:szCs w:val="32"/>
              </w:rPr>
              <w:t>Data Protection.</w:t>
            </w:r>
          </w:p>
        </w:tc>
      </w:tr>
    </w:tbl>
    <w:p w14:paraId="06A7E003" w14:textId="77777777" w:rsidR="00E237A4" w:rsidRDefault="00E237A4"/>
    <w:p w14:paraId="7F4D0AAD" w14:textId="406A3940" w:rsidR="00491D69" w:rsidRPr="00E237A4" w:rsidRDefault="00E237A4">
      <w:pPr>
        <w:rPr>
          <w:b/>
          <w:sz w:val="28"/>
          <w:szCs w:val="28"/>
        </w:rPr>
      </w:pPr>
      <w:r w:rsidRPr="00E237A4">
        <w:rPr>
          <w:b/>
          <w:sz w:val="28"/>
          <w:szCs w:val="28"/>
        </w:rPr>
        <w:t>DECLARATION</w:t>
      </w:r>
    </w:p>
    <w:p w14:paraId="499F817D" w14:textId="77777777" w:rsidR="00491D69" w:rsidRDefault="00491D69" w:rsidP="00833F2E">
      <w:pPr>
        <w:jc w:val="both"/>
      </w:pPr>
      <w:r>
        <w:t xml:space="preserve">It is essential that you understand and agree the following Terms and Conditions should your application be </w:t>
      </w:r>
      <w:proofErr w:type="gramStart"/>
      <w:r>
        <w:t>su</w:t>
      </w:r>
      <w:r w:rsidR="00E94497">
        <w:t>ccessful</w:t>
      </w:r>
      <w:proofErr w:type="gramEnd"/>
      <w:r w:rsidR="00E94497">
        <w:t xml:space="preserve"> and you are awarded a G</w:t>
      </w:r>
      <w:r>
        <w:t>rant</w:t>
      </w:r>
      <w:r w:rsidR="00E94497">
        <w:t>.</w:t>
      </w:r>
    </w:p>
    <w:p w14:paraId="07376EF5" w14:textId="77777777" w:rsidR="00491D69" w:rsidRDefault="00491D69" w:rsidP="00833F2E">
      <w:pPr>
        <w:jc w:val="both"/>
      </w:pPr>
      <w:r>
        <w:t>Any additional conditions to those below will be communicated in writing on the offer of the Grant and will also form part of the Terms and Conditions</w:t>
      </w:r>
      <w:r w:rsidR="00E94497">
        <w:t>.</w:t>
      </w:r>
    </w:p>
    <w:p w14:paraId="74A8589C" w14:textId="77777777" w:rsidR="00491D69" w:rsidRDefault="00491D69"/>
    <w:p w14:paraId="795C4DEE" w14:textId="594B16F9" w:rsidR="00491D69" w:rsidRPr="00E237A4" w:rsidRDefault="00E237A4">
      <w:pPr>
        <w:rPr>
          <w:b/>
          <w:sz w:val="28"/>
          <w:szCs w:val="28"/>
        </w:rPr>
      </w:pPr>
      <w:r w:rsidRPr="00E237A4">
        <w:rPr>
          <w:b/>
          <w:sz w:val="28"/>
          <w:szCs w:val="28"/>
        </w:rPr>
        <w:t>TERMS and CONDITIONS</w:t>
      </w:r>
    </w:p>
    <w:p w14:paraId="6526AE00" w14:textId="77777777" w:rsidR="00491D69" w:rsidRDefault="00491D69" w:rsidP="00833F2E">
      <w:pPr>
        <w:jc w:val="both"/>
      </w:pPr>
      <w:r>
        <w:t>We agree to comply with the terms and conditions below:</w:t>
      </w:r>
    </w:p>
    <w:p w14:paraId="17EE30A9" w14:textId="77777777" w:rsidR="00491D69" w:rsidRDefault="00491D69" w:rsidP="00833F2E">
      <w:pPr>
        <w:pStyle w:val="ListParagraph"/>
        <w:numPr>
          <w:ilvl w:val="0"/>
          <w:numId w:val="1"/>
        </w:numPr>
        <w:jc w:val="both"/>
      </w:pPr>
      <w:r>
        <w:t>We conform that the information contained in this application is correct</w:t>
      </w:r>
      <w:r w:rsidR="00B13DC5">
        <w:t>.</w:t>
      </w:r>
    </w:p>
    <w:p w14:paraId="27CD8422" w14:textId="77777777" w:rsidR="00491D69" w:rsidRDefault="00491D69" w:rsidP="00833F2E">
      <w:pPr>
        <w:pStyle w:val="ListParagraph"/>
        <w:numPr>
          <w:ilvl w:val="0"/>
          <w:numId w:val="1"/>
        </w:numPr>
        <w:jc w:val="both"/>
      </w:pPr>
      <w:r>
        <w:t>We give permission for REIA to record the information in this form electronically and to contact us by phone, mail or email with regards to this application</w:t>
      </w:r>
      <w:r w:rsidR="00B13DC5">
        <w:t>.</w:t>
      </w:r>
    </w:p>
    <w:p w14:paraId="1252E3CC" w14:textId="77777777" w:rsidR="00491D69" w:rsidRDefault="00491D69" w:rsidP="00833F2E">
      <w:pPr>
        <w:pStyle w:val="ListParagraph"/>
        <w:numPr>
          <w:ilvl w:val="0"/>
          <w:numId w:val="1"/>
        </w:numPr>
        <w:jc w:val="both"/>
      </w:pPr>
      <w:r>
        <w:t>We give permission for the REIA to name the recipient of the award</w:t>
      </w:r>
      <w:r w:rsidR="00CC5C4D">
        <w:t xml:space="preserve"> on the REIA website etc. </w:t>
      </w:r>
    </w:p>
    <w:p w14:paraId="10F9BB9D" w14:textId="77777777" w:rsidR="006F6A45" w:rsidRDefault="006F6A45" w:rsidP="00833F2E">
      <w:pPr>
        <w:pStyle w:val="ListParagraph"/>
        <w:numPr>
          <w:ilvl w:val="0"/>
          <w:numId w:val="1"/>
        </w:numPr>
        <w:jc w:val="both"/>
      </w:pPr>
      <w:r>
        <w:t>We understand retrospective payments cannot be made with this award</w:t>
      </w:r>
      <w:r w:rsidR="00B13DC5">
        <w:t>.</w:t>
      </w:r>
    </w:p>
    <w:p w14:paraId="579F39D8" w14:textId="77777777" w:rsidR="006F6A45" w:rsidRDefault="006F6A45" w:rsidP="00833F2E">
      <w:pPr>
        <w:pStyle w:val="ListParagraph"/>
        <w:numPr>
          <w:ilvl w:val="0"/>
          <w:numId w:val="1"/>
        </w:numPr>
        <w:jc w:val="both"/>
      </w:pPr>
      <w:r>
        <w:t>Funding is for one year unless otherwise stated</w:t>
      </w:r>
      <w:r w:rsidR="00B13DC5">
        <w:t>.</w:t>
      </w:r>
    </w:p>
    <w:p w14:paraId="127AFC12" w14:textId="77777777" w:rsidR="006F6A45" w:rsidRDefault="00006A55" w:rsidP="00833F2E">
      <w:pPr>
        <w:pStyle w:val="ListParagraph"/>
        <w:numPr>
          <w:ilvl w:val="0"/>
          <w:numId w:val="1"/>
        </w:numPr>
        <w:jc w:val="both"/>
      </w:pPr>
      <w:r>
        <w:t>To advise the REIA immediately if the activity supported is cancelled or postponed</w:t>
      </w:r>
      <w:r w:rsidR="00B13DC5">
        <w:t>.</w:t>
      </w:r>
    </w:p>
    <w:p w14:paraId="132507E6" w14:textId="77777777" w:rsidR="00006A55" w:rsidRDefault="00006A55" w:rsidP="00833F2E">
      <w:pPr>
        <w:pStyle w:val="ListParagraph"/>
        <w:numPr>
          <w:ilvl w:val="0"/>
          <w:numId w:val="1"/>
        </w:numPr>
        <w:jc w:val="both"/>
      </w:pPr>
      <w:r>
        <w:t>Approval will be obtained from the REIA to use the Grant for any other purpose. The REIA reserves the right to withhold approval if the proposed expenditure falls outside the criteria of the REIA Grant application guidelines, in which case, unspent money will be returned</w:t>
      </w:r>
      <w:r w:rsidR="00B13DC5">
        <w:t>.</w:t>
      </w:r>
    </w:p>
    <w:p w14:paraId="0EACAF5D" w14:textId="77777777" w:rsidR="00006A55" w:rsidRDefault="00006A55" w:rsidP="00833F2E">
      <w:pPr>
        <w:pStyle w:val="ListParagraph"/>
        <w:numPr>
          <w:ilvl w:val="0"/>
          <w:numId w:val="1"/>
        </w:numPr>
        <w:jc w:val="both"/>
      </w:pPr>
      <w:r>
        <w:t>We acknowledge we cannot sell or dispose of any equipment or other assets funded or part funded by the REIA without first receiving written permission</w:t>
      </w:r>
      <w:r w:rsidR="00B13DC5">
        <w:t>.</w:t>
      </w:r>
    </w:p>
    <w:p w14:paraId="11D04E17" w14:textId="77777777" w:rsidR="00006A55" w:rsidRDefault="00006A55" w:rsidP="00833F2E">
      <w:pPr>
        <w:pStyle w:val="ListParagraph"/>
        <w:numPr>
          <w:ilvl w:val="0"/>
          <w:numId w:val="1"/>
        </w:numPr>
        <w:jc w:val="both"/>
      </w:pPr>
      <w:r>
        <w:t xml:space="preserve">To submit </w:t>
      </w:r>
      <w:r w:rsidR="00966DBC">
        <w:t xml:space="preserve">a monitoring form to the REIA within six months of receiving the </w:t>
      </w:r>
      <w:r w:rsidR="00E94497">
        <w:t>G</w:t>
      </w:r>
      <w:r w:rsidR="00966DBC">
        <w:t>rant or sooner if the project/activity has been completed detailing the grant has made.</w:t>
      </w:r>
    </w:p>
    <w:p w14:paraId="7F5090E2" w14:textId="77777777" w:rsidR="00966DBC" w:rsidRDefault="00966DBC" w:rsidP="00833F2E">
      <w:pPr>
        <w:pStyle w:val="ListParagraph"/>
        <w:numPr>
          <w:ilvl w:val="0"/>
          <w:numId w:val="1"/>
        </w:numPr>
        <w:jc w:val="both"/>
      </w:pPr>
      <w:r>
        <w:t>In the event of a breach of these terms and conditions the REIA reserves the right to take action to recover</w:t>
      </w:r>
      <w:r w:rsidR="00E94497">
        <w:t xml:space="preserve"> the total grant awarded and any</w:t>
      </w:r>
      <w:r>
        <w:t xml:space="preserve"> cost or interest associated with the grant award</w:t>
      </w:r>
      <w:r w:rsidR="00B13DC5">
        <w:t>.</w:t>
      </w:r>
    </w:p>
    <w:p w14:paraId="50D327B6" w14:textId="77777777" w:rsidR="00B13DC5" w:rsidRDefault="00B13DC5" w:rsidP="00833F2E">
      <w:pPr>
        <w:pStyle w:val="ListParagraph"/>
        <w:numPr>
          <w:ilvl w:val="0"/>
          <w:numId w:val="1"/>
        </w:numPr>
        <w:jc w:val="both"/>
      </w:pPr>
      <w:r>
        <w:t>We acknowledge we are responsible for the maintenance and upkeep of any equipment purchased with this award</w:t>
      </w:r>
      <w:r w:rsidR="00E94497">
        <w:t>.</w:t>
      </w:r>
    </w:p>
    <w:p w14:paraId="4FA74376" w14:textId="77777777" w:rsidR="00B13DC5" w:rsidRDefault="00B13DC5" w:rsidP="00833F2E">
      <w:pPr>
        <w:pStyle w:val="ListParagraph"/>
        <w:numPr>
          <w:ilvl w:val="0"/>
          <w:numId w:val="1"/>
        </w:numPr>
        <w:jc w:val="both"/>
      </w:pPr>
      <w:r>
        <w:t>We acknowledge that we are responsible and will comply with the appropriate Health and Safety measures</w:t>
      </w:r>
      <w:r w:rsidR="00C25897">
        <w:t xml:space="preserve"> for the equipment being used and that anyone using the equipment will have the necessary qualifications and will be supplied with the appropriate Personal Protection Equipment (PPE).</w:t>
      </w:r>
      <w:r>
        <w:t xml:space="preserve"> </w:t>
      </w:r>
    </w:p>
    <w:p w14:paraId="5ED3F79B" w14:textId="77777777" w:rsidR="00C25897" w:rsidRDefault="00C25897" w:rsidP="00833F2E">
      <w:pPr>
        <w:pStyle w:val="ListParagraph"/>
        <w:numPr>
          <w:ilvl w:val="0"/>
          <w:numId w:val="1"/>
        </w:numPr>
        <w:jc w:val="both"/>
      </w:pPr>
      <w:r>
        <w:lastRenderedPageBreak/>
        <w:t xml:space="preserve">To submit confirmation that any chemicals </w:t>
      </w:r>
      <w:r w:rsidR="005D2EEB">
        <w:t>will be used by someone holding the appropriate qualifications and that they will comply with the legal requirements and best practice including Personal Protection Equipment (PPE), safe storage and disposal.</w:t>
      </w:r>
    </w:p>
    <w:p w14:paraId="04CEEB2D" w14:textId="77777777" w:rsidR="00E94497" w:rsidRDefault="00E94497" w:rsidP="00833F2E">
      <w:pPr>
        <w:pStyle w:val="ListParagraph"/>
        <w:numPr>
          <w:ilvl w:val="0"/>
          <w:numId w:val="1"/>
        </w:numPr>
        <w:jc w:val="both"/>
      </w:pPr>
      <w:r>
        <w:t>We acknowledge that we have Personal and Public Liability Insurance in place and we attach a copy of our certificates along with the application.</w:t>
      </w:r>
    </w:p>
    <w:p w14:paraId="1120C61D" w14:textId="77777777" w:rsidR="00C425D6" w:rsidRDefault="00C425D6" w:rsidP="00833F2E">
      <w:pPr>
        <w:pStyle w:val="ListParagraph"/>
        <w:numPr>
          <w:ilvl w:val="0"/>
          <w:numId w:val="1"/>
        </w:numPr>
        <w:jc w:val="both"/>
      </w:pPr>
      <w:r>
        <w:t>This signature confirms my acceptance or the group</w:t>
      </w:r>
      <w:r w:rsidR="00B13DC5">
        <w:t>’</w:t>
      </w:r>
      <w:r>
        <w:t xml:space="preserve">s acceptance of the </w:t>
      </w:r>
      <w:r w:rsidR="00B16EFD">
        <w:t>T</w:t>
      </w:r>
      <w:r>
        <w:t xml:space="preserve">erms and </w:t>
      </w:r>
      <w:r w:rsidR="00B16EFD">
        <w:t>C</w:t>
      </w:r>
      <w:r>
        <w:t xml:space="preserve">onditions of </w:t>
      </w:r>
      <w:r w:rsidR="00B16EFD">
        <w:t>A</w:t>
      </w:r>
      <w:r>
        <w:t>cceptance as they are set out in this application form and application guidelines</w:t>
      </w:r>
      <w:r w:rsidR="00B13DC5">
        <w:t>.</w:t>
      </w:r>
    </w:p>
    <w:p w14:paraId="315CF2D2" w14:textId="77777777" w:rsidR="00B218CB" w:rsidRDefault="00B218CB" w:rsidP="00C425D6"/>
    <w:p w14:paraId="55DC232D" w14:textId="77777777" w:rsidR="00B218CB" w:rsidRDefault="00B218CB" w:rsidP="00C425D6"/>
    <w:tbl>
      <w:tblPr>
        <w:tblStyle w:val="TableGrid"/>
        <w:tblW w:w="0" w:type="auto"/>
        <w:tblLook w:val="04A0" w:firstRow="1" w:lastRow="0" w:firstColumn="1" w:lastColumn="0" w:noHBand="0" w:noVBand="1"/>
      </w:tblPr>
      <w:tblGrid>
        <w:gridCol w:w="9016"/>
      </w:tblGrid>
      <w:tr w:rsidR="00E237A4" w14:paraId="7C17E9BC" w14:textId="77777777" w:rsidTr="00C425D6">
        <w:tc>
          <w:tcPr>
            <w:tcW w:w="9016" w:type="dxa"/>
          </w:tcPr>
          <w:p w14:paraId="780EAD69" w14:textId="77777777" w:rsidR="00E237A4" w:rsidRDefault="00E237A4" w:rsidP="00E237A4">
            <w:pPr>
              <w:spacing w:before="120" w:after="120"/>
              <w:rPr>
                <w:b/>
                <w:bCs/>
              </w:rPr>
            </w:pPr>
          </w:p>
          <w:p w14:paraId="61898D7E" w14:textId="77777777" w:rsidR="00E237A4" w:rsidRDefault="00E237A4" w:rsidP="00E237A4">
            <w:pPr>
              <w:spacing w:before="120" w:after="120"/>
              <w:rPr>
                <w:b/>
                <w:bCs/>
              </w:rPr>
            </w:pPr>
          </w:p>
          <w:p w14:paraId="63EFA849" w14:textId="661F804A" w:rsidR="00E237A4" w:rsidRDefault="00E237A4" w:rsidP="00E237A4">
            <w:pPr>
              <w:spacing w:before="120" w:after="120"/>
              <w:rPr>
                <w:b/>
                <w:bCs/>
              </w:rPr>
            </w:pPr>
            <w:r>
              <w:rPr>
                <w:b/>
                <w:bCs/>
              </w:rPr>
              <w:t>Name – please print:</w:t>
            </w:r>
          </w:p>
        </w:tc>
      </w:tr>
      <w:tr w:rsidR="00C425D6" w14:paraId="6362DCB9" w14:textId="77777777" w:rsidTr="00C425D6">
        <w:tc>
          <w:tcPr>
            <w:tcW w:w="9016" w:type="dxa"/>
          </w:tcPr>
          <w:p w14:paraId="2D585FD3" w14:textId="77777777" w:rsidR="00E237A4" w:rsidRDefault="00E237A4" w:rsidP="00E237A4">
            <w:pPr>
              <w:spacing w:before="120" w:after="120"/>
              <w:rPr>
                <w:b/>
                <w:bCs/>
              </w:rPr>
            </w:pPr>
          </w:p>
          <w:p w14:paraId="4D5DA54A" w14:textId="77777777" w:rsidR="00E237A4" w:rsidRDefault="00E237A4" w:rsidP="00E237A4">
            <w:pPr>
              <w:spacing w:before="120" w:after="120"/>
              <w:rPr>
                <w:b/>
                <w:bCs/>
              </w:rPr>
            </w:pPr>
          </w:p>
          <w:p w14:paraId="682B6231" w14:textId="3260F9D8" w:rsidR="00C425D6" w:rsidRPr="00E237A4" w:rsidRDefault="00E237A4" w:rsidP="00E237A4">
            <w:pPr>
              <w:spacing w:before="120" w:after="120"/>
              <w:rPr>
                <w:b/>
                <w:bCs/>
              </w:rPr>
            </w:pPr>
            <w:r w:rsidRPr="00E237A4">
              <w:rPr>
                <w:b/>
                <w:bCs/>
              </w:rPr>
              <w:t>Signature</w:t>
            </w:r>
            <w:r>
              <w:rPr>
                <w:b/>
                <w:bCs/>
              </w:rPr>
              <w:t>:</w:t>
            </w:r>
          </w:p>
        </w:tc>
      </w:tr>
      <w:tr w:rsidR="00C425D6" w14:paraId="40A02E59" w14:textId="77777777" w:rsidTr="00C425D6">
        <w:tc>
          <w:tcPr>
            <w:tcW w:w="9016" w:type="dxa"/>
          </w:tcPr>
          <w:p w14:paraId="7ED7B099" w14:textId="77777777" w:rsidR="00E237A4" w:rsidRDefault="00E237A4" w:rsidP="00E237A4">
            <w:pPr>
              <w:spacing w:before="120" w:after="120"/>
              <w:rPr>
                <w:b/>
                <w:bCs/>
              </w:rPr>
            </w:pPr>
          </w:p>
          <w:p w14:paraId="75EA8293" w14:textId="339ED073" w:rsidR="00C425D6" w:rsidRPr="00E237A4" w:rsidRDefault="00E237A4" w:rsidP="00E237A4">
            <w:pPr>
              <w:spacing w:before="120" w:after="120"/>
              <w:rPr>
                <w:b/>
                <w:bCs/>
              </w:rPr>
            </w:pPr>
            <w:r w:rsidRPr="00E237A4">
              <w:rPr>
                <w:b/>
                <w:bCs/>
              </w:rPr>
              <w:t>Date</w:t>
            </w:r>
            <w:r>
              <w:rPr>
                <w:b/>
                <w:bCs/>
              </w:rPr>
              <w:t>:</w:t>
            </w:r>
          </w:p>
        </w:tc>
      </w:tr>
      <w:tr w:rsidR="00C425D6" w14:paraId="458FA5D0" w14:textId="77777777" w:rsidTr="00C425D6">
        <w:tc>
          <w:tcPr>
            <w:tcW w:w="9016" w:type="dxa"/>
          </w:tcPr>
          <w:p w14:paraId="60525405" w14:textId="77777777" w:rsidR="00E237A4" w:rsidRDefault="00E237A4" w:rsidP="00E237A4">
            <w:pPr>
              <w:spacing w:before="120" w:after="120" w:line="259" w:lineRule="auto"/>
              <w:rPr>
                <w:b/>
                <w:bCs/>
              </w:rPr>
            </w:pPr>
          </w:p>
          <w:p w14:paraId="3040EB4D" w14:textId="516E3E53" w:rsidR="00C425D6" w:rsidRPr="00E237A4" w:rsidRDefault="00E237A4" w:rsidP="00E237A4">
            <w:pPr>
              <w:spacing w:before="120" w:after="120" w:line="259" w:lineRule="auto"/>
              <w:rPr>
                <w:b/>
                <w:bCs/>
              </w:rPr>
            </w:pPr>
            <w:r w:rsidRPr="00E237A4">
              <w:rPr>
                <w:b/>
                <w:bCs/>
              </w:rPr>
              <w:t>Role within the group</w:t>
            </w:r>
            <w:r>
              <w:rPr>
                <w:b/>
                <w:bCs/>
              </w:rPr>
              <w:t>:</w:t>
            </w:r>
          </w:p>
        </w:tc>
      </w:tr>
    </w:tbl>
    <w:p w14:paraId="32D90949" w14:textId="77777777" w:rsidR="00C425D6" w:rsidRDefault="00C425D6"/>
    <w:p w14:paraId="4B45FE80" w14:textId="77777777" w:rsidR="00C425D6" w:rsidRDefault="00C425D6"/>
    <w:p w14:paraId="7EEE76B5" w14:textId="6DE0D9E9" w:rsidR="00C425D6" w:rsidRPr="00E237A4" w:rsidRDefault="00E237A4">
      <w:pPr>
        <w:rPr>
          <w:b/>
          <w:sz w:val="28"/>
          <w:szCs w:val="28"/>
        </w:rPr>
      </w:pPr>
      <w:r w:rsidRPr="00E237A4">
        <w:rPr>
          <w:b/>
          <w:sz w:val="28"/>
          <w:szCs w:val="28"/>
        </w:rPr>
        <w:t>DATA PROTECTION</w:t>
      </w:r>
    </w:p>
    <w:p w14:paraId="1D4CEAC7" w14:textId="77777777" w:rsidR="00C425D6" w:rsidRDefault="00C425D6" w:rsidP="00833F2E">
      <w:pPr>
        <w:jc w:val="both"/>
      </w:pPr>
      <w:r>
        <w:t>For the purposes of the current data protection laws, the information you supply to the REIA</w:t>
      </w:r>
      <w:r w:rsidR="00860EA1">
        <w:t xml:space="preserve"> as part of your application will be used to access and reach a decision on your application for a grant. </w:t>
      </w:r>
    </w:p>
    <w:p w14:paraId="2AD792DC" w14:textId="5AFCB5D3" w:rsidR="00860EA1" w:rsidRDefault="00860EA1" w:rsidP="00833F2E">
      <w:pPr>
        <w:jc w:val="both"/>
      </w:pPr>
      <w:r>
        <w:t>From time to time this information may be shared with other partners of the REIA</w:t>
      </w:r>
      <w:r w:rsidR="00833F2E">
        <w:t>.</w:t>
      </w:r>
    </w:p>
    <w:p w14:paraId="2B29CF1A" w14:textId="4C0AF242" w:rsidR="00860EA1" w:rsidRDefault="00860EA1" w:rsidP="00833F2E">
      <w:pPr>
        <w:jc w:val="both"/>
      </w:pPr>
      <w:r>
        <w:t>Please confirm you agree with this</w:t>
      </w:r>
      <w:r w:rsidR="00833F2E">
        <w:t xml:space="preserve"> by signing and dating below.</w:t>
      </w:r>
      <w:r>
        <w:t xml:space="preserve"> </w:t>
      </w:r>
    </w:p>
    <w:tbl>
      <w:tblPr>
        <w:tblStyle w:val="TableGrid"/>
        <w:tblW w:w="0" w:type="auto"/>
        <w:tblLook w:val="04A0" w:firstRow="1" w:lastRow="0" w:firstColumn="1" w:lastColumn="0" w:noHBand="0" w:noVBand="1"/>
      </w:tblPr>
      <w:tblGrid>
        <w:gridCol w:w="9016"/>
      </w:tblGrid>
      <w:tr w:rsidR="00E237A4" w14:paraId="16E1DA1F" w14:textId="77777777" w:rsidTr="00B729FB">
        <w:tc>
          <w:tcPr>
            <w:tcW w:w="9016" w:type="dxa"/>
          </w:tcPr>
          <w:p w14:paraId="5D544374" w14:textId="77777777" w:rsidR="00E237A4" w:rsidRDefault="00E237A4" w:rsidP="00B729FB">
            <w:pPr>
              <w:spacing w:before="120" w:after="120"/>
              <w:rPr>
                <w:b/>
                <w:bCs/>
              </w:rPr>
            </w:pPr>
          </w:p>
          <w:p w14:paraId="04ACB1B4" w14:textId="77777777" w:rsidR="00E237A4" w:rsidRDefault="00E237A4" w:rsidP="00B729FB">
            <w:pPr>
              <w:spacing w:before="120" w:after="120"/>
              <w:rPr>
                <w:b/>
                <w:bCs/>
              </w:rPr>
            </w:pPr>
          </w:p>
          <w:p w14:paraId="702A03D4" w14:textId="77777777" w:rsidR="00E237A4" w:rsidRPr="00E237A4" w:rsidRDefault="00E237A4" w:rsidP="00B729FB">
            <w:pPr>
              <w:spacing w:before="120" w:after="120"/>
              <w:rPr>
                <w:b/>
                <w:bCs/>
              </w:rPr>
            </w:pPr>
            <w:r w:rsidRPr="00E237A4">
              <w:rPr>
                <w:b/>
                <w:bCs/>
              </w:rPr>
              <w:t>Signature</w:t>
            </w:r>
            <w:r>
              <w:rPr>
                <w:b/>
                <w:bCs/>
              </w:rPr>
              <w:t>:</w:t>
            </w:r>
          </w:p>
        </w:tc>
      </w:tr>
      <w:tr w:rsidR="00E237A4" w14:paraId="70B7ED0E" w14:textId="77777777" w:rsidTr="00B729FB">
        <w:tc>
          <w:tcPr>
            <w:tcW w:w="9016" w:type="dxa"/>
          </w:tcPr>
          <w:p w14:paraId="7179A5B5" w14:textId="77777777" w:rsidR="00E237A4" w:rsidRDefault="00E237A4" w:rsidP="00B729FB">
            <w:pPr>
              <w:spacing w:before="120" w:after="120"/>
              <w:rPr>
                <w:b/>
                <w:bCs/>
              </w:rPr>
            </w:pPr>
          </w:p>
          <w:p w14:paraId="62D717C6" w14:textId="77777777" w:rsidR="00E237A4" w:rsidRPr="00E237A4" w:rsidRDefault="00E237A4" w:rsidP="00B729FB">
            <w:pPr>
              <w:spacing w:before="120" w:after="120"/>
              <w:rPr>
                <w:b/>
                <w:bCs/>
              </w:rPr>
            </w:pPr>
            <w:r w:rsidRPr="00E237A4">
              <w:rPr>
                <w:b/>
                <w:bCs/>
              </w:rPr>
              <w:t>Date</w:t>
            </w:r>
            <w:r>
              <w:rPr>
                <w:b/>
                <w:bCs/>
              </w:rPr>
              <w:t>:</w:t>
            </w:r>
          </w:p>
        </w:tc>
      </w:tr>
    </w:tbl>
    <w:p w14:paraId="7A06EC23" w14:textId="77777777" w:rsidR="00860EA1" w:rsidRDefault="00860EA1"/>
    <w:p w14:paraId="623BB954" w14:textId="00860646" w:rsidR="00833F2E" w:rsidRPr="00833F2E" w:rsidRDefault="00833F2E">
      <w:pPr>
        <w:rPr>
          <w:b/>
          <w:bCs/>
          <w:sz w:val="32"/>
          <w:szCs w:val="32"/>
        </w:rPr>
      </w:pPr>
      <w:bookmarkStart w:id="0" w:name="_Hlk173525992"/>
      <w:r w:rsidRPr="00833F2E">
        <w:rPr>
          <w:b/>
          <w:bCs/>
          <w:sz w:val="32"/>
          <w:szCs w:val="32"/>
          <w:highlight w:val="yellow"/>
        </w:rPr>
        <w:t>WHEN COMPLETED PLEASE SEND TO secretary@riverearn.org.uk</w:t>
      </w:r>
      <w:bookmarkEnd w:id="0"/>
    </w:p>
    <w:sectPr w:rsidR="00833F2E" w:rsidRPr="00833F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E49D3" w14:textId="77777777" w:rsidR="00E237A4" w:rsidRDefault="00E237A4" w:rsidP="00E237A4">
      <w:pPr>
        <w:spacing w:after="0" w:line="240" w:lineRule="auto"/>
      </w:pPr>
      <w:r>
        <w:separator/>
      </w:r>
    </w:p>
  </w:endnote>
  <w:endnote w:type="continuationSeparator" w:id="0">
    <w:p w14:paraId="247D09E7" w14:textId="77777777" w:rsidR="00E237A4" w:rsidRDefault="00E237A4" w:rsidP="00E2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1BBB1" w14:textId="77777777" w:rsidR="00E237A4" w:rsidRDefault="00E237A4" w:rsidP="00E237A4">
      <w:pPr>
        <w:spacing w:after="0" w:line="240" w:lineRule="auto"/>
      </w:pPr>
      <w:r>
        <w:separator/>
      </w:r>
    </w:p>
  </w:footnote>
  <w:footnote w:type="continuationSeparator" w:id="0">
    <w:p w14:paraId="4D172B5C" w14:textId="77777777" w:rsidR="00E237A4" w:rsidRDefault="00E237A4" w:rsidP="00E23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AD3082"/>
    <w:multiLevelType w:val="hybridMultilevel"/>
    <w:tmpl w:val="CF50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4727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69"/>
    <w:rsid w:val="00006A55"/>
    <w:rsid w:val="00115911"/>
    <w:rsid w:val="00135362"/>
    <w:rsid w:val="00491D69"/>
    <w:rsid w:val="005D2EEB"/>
    <w:rsid w:val="006F6A45"/>
    <w:rsid w:val="00833F2E"/>
    <w:rsid w:val="00860EA1"/>
    <w:rsid w:val="00966DBC"/>
    <w:rsid w:val="009C7734"/>
    <w:rsid w:val="00B13DC5"/>
    <w:rsid w:val="00B16EFD"/>
    <w:rsid w:val="00B218CB"/>
    <w:rsid w:val="00C25897"/>
    <w:rsid w:val="00C361FD"/>
    <w:rsid w:val="00C425D6"/>
    <w:rsid w:val="00CC5C4D"/>
    <w:rsid w:val="00CD4D2B"/>
    <w:rsid w:val="00E237A4"/>
    <w:rsid w:val="00E94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717F"/>
  <w15:chartTrackingRefBased/>
  <w15:docId w15:val="{1C0ABF9C-4BD5-45ED-9A54-56CEC3EE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D69"/>
    <w:pPr>
      <w:ind w:left="720"/>
      <w:contextualSpacing/>
    </w:pPr>
  </w:style>
  <w:style w:type="table" w:styleId="TableGrid">
    <w:name w:val="Table Grid"/>
    <w:basedOn w:val="TableNormal"/>
    <w:uiPriority w:val="39"/>
    <w:rsid w:val="00C4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37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7A4"/>
  </w:style>
  <w:style w:type="paragraph" w:styleId="Footer">
    <w:name w:val="footer"/>
    <w:basedOn w:val="Normal"/>
    <w:link w:val="FooterChar"/>
    <w:uiPriority w:val="99"/>
    <w:unhideWhenUsed/>
    <w:rsid w:val="00E237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thomson</dc:creator>
  <cp:keywords/>
  <dc:description/>
  <cp:lastModifiedBy>John Robertson</cp:lastModifiedBy>
  <cp:revision>11</cp:revision>
  <dcterms:created xsi:type="dcterms:W3CDTF">2024-07-15T19:58:00Z</dcterms:created>
  <dcterms:modified xsi:type="dcterms:W3CDTF">2024-08-02T20:23:00Z</dcterms:modified>
</cp:coreProperties>
</file>